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B79" w:rsidRPr="00F3611D" w:rsidRDefault="001C039F" w:rsidP="001C039F">
      <w:pPr>
        <w:jc w:val="center"/>
        <w:rPr>
          <w:b/>
          <w:sz w:val="24"/>
          <w:szCs w:val="24"/>
        </w:rPr>
      </w:pPr>
      <w:r w:rsidRPr="00F3611D">
        <w:rPr>
          <w:b/>
          <w:sz w:val="24"/>
          <w:szCs w:val="24"/>
        </w:rPr>
        <w:t>Ch. 2 Analyzing Transactions into Debit and Credit Parts</w:t>
      </w:r>
    </w:p>
    <w:p w:rsidR="001C039F" w:rsidRPr="001C039F" w:rsidRDefault="001C039F">
      <w:pPr>
        <w:rPr>
          <w:sz w:val="24"/>
          <w:szCs w:val="24"/>
        </w:rPr>
      </w:pPr>
      <w:r w:rsidRPr="001C039F">
        <w:rPr>
          <w:sz w:val="24"/>
          <w:szCs w:val="24"/>
        </w:rPr>
        <w:t>Define:</w:t>
      </w:r>
    </w:p>
    <w:p w:rsidR="001C039F" w:rsidRPr="001C039F" w:rsidRDefault="001C039F">
      <w:pPr>
        <w:rPr>
          <w:sz w:val="24"/>
          <w:szCs w:val="24"/>
        </w:rPr>
      </w:pPr>
      <w:r w:rsidRPr="001C039F">
        <w:rPr>
          <w:sz w:val="24"/>
          <w:szCs w:val="24"/>
        </w:rPr>
        <w:t>T-Account</w:t>
      </w:r>
    </w:p>
    <w:p w:rsidR="001C039F" w:rsidRPr="001C039F" w:rsidRDefault="001C039F">
      <w:pPr>
        <w:rPr>
          <w:sz w:val="24"/>
          <w:szCs w:val="24"/>
        </w:rPr>
      </w:pPr>
      <w:r w:rsidRPr="001C039F">
        <w:rPr>
          <w:sz w:val="24"/>
          <w:szCs w:val="24"/>
        </w:rPr>
        <w:t>Debit</w:t>
      </w:r>
    </w:p>
    <w:p w:rsidR="001C039F" w:rsidRPr="001C039F" w:rsidRDefault="001C039F">
      <w:pPr>
        <w:rPr>
          <w:sz w:val="24"/>
          <w:szCs w:val="24"/>
        </w:rPr>
      </w:pPr>
      <w:r w:rsidRPr="001C039F">
        <w:rPr>
          <w:sz w:val="24"/>
          <w:szCs w:val="24"/>
        </w:rPr>
        <w:t>Credit</w:t>
      </w:r>
    </w:p>
    <w:p w:rsidR="001C039F" w:rsidRPr="001C039F" w:rsidRDefault="001C039F">
      <w:pPr>
        <w:rPr>
          <w:sz w:val="24"/>
          <w:szCs w:val="24"/>
        </w:rPr>
      </w:pPr>
      <w:r w:rsidRPr="001C039F">
        <w:rPr>
          <w:sz w:val="24"/>
          <w:szCs w:val="24"/>
        </w:rPr>
        <w:t>Normal Balance</w:t>
      </w:r>
    </w:p>
    <w:p w:rsidR="001C039F" w:rsidRPr="001C039F" w:rsidRDefault="001C039F">
      <w:pPr>
        <w:rPr>
          <w:sz w:val="24"/>
          <w:szCs w:val="24"/>
        </w:rPr>
      </w:pPr>
      <w:r w:rsidRPr="001C039F">
        <w:rPr>
          <w:sz w:val="24"/>
          <w:szCs w:val="24"/>
        </w:rPr>
        <w:t>Chart of Accounts</w:t>
      </w:r>
    </w:p>
    <w:p w:rsidR="001C039F" w:rsidRPr="00F3611D" w:rsidRDefault="001C039F">
      <w:pPr>
        <w:rPr>
          <w:b/>
          <w:sz w:val="24"/>
          <w:szCs w:val="24"/>
        </w:rPr>
      </w:pPr>
      <w:r w:rsidRPr="00F3611D">
        <w:rPr>
          <w:b/>
          <w:sz w:val="24"/>
          <w:szCs w:val="24"/>
        </w:rPr>
        <w:t>Read paragraphs under analyzing accounting equation.</w:t>
      </w:r>
    </w:p>
    <w:p w:rsidR="001C039F" w:rsidRPr="00F3611D" w:rsidRDefault="001C039F" w:rsidP="00F3611D">
      <w:pPr>
        <w:pStyle w:val="ListParagraph"/>
        <w:numPr>
          <w:ilvl w:val="0"/>
          <w:numId w:val="3"/>
        </w:numPr>
        <w:rPr>
          <w:sz w:val="24"/>
          <w:szCs w:val="24"/>
        </w:rPr>
      </w:pPr>
      <w:r w:rsidRPr="00F3611D">
        <w:rPr>
          <w:sz w:val="24"/>
          <w:szCs w:val="24"/>
        </w:rPr>
        <w:t>Two sides of an account are used to record increases and decreases to that account, and stress that some accounts increase on the debit side and some accounts increase on the credit side.</w:t>
      </w:r>
    </w:p>
    <w:p w:rsidR="001C039F" w:rsidRPr="001C039F" w:rsidRDefault="001C039F">
      <w:pPr>
        <w:rPr>
          <w:sz w:val="24"/>
          <w:szCs w:val="24"/>
        </w:rPr>
      </w:pPr>
      <w:r w:rsidRPr="001C039F">
        <w:rPr>
          <w:sz w:val="24"/>
          <w:szCs w:val="24"/>
        </w:rPr>
        <w:t>Complete Work Together 2-1 and on your own 2-1</w:t>
      </w:r>
    </w:p>
    <w:p w:rsidR="001C039F" w:rsidRPr="00F3611D" w:rsidRDefault="001C039F" w:rsidP="001C039F">
      <w:pPr>
        <w:jc w:val="center"/>
        <w:rPr>
          <w:b/>
          <w:sz w:val="24"/>
          <w:szCs w:val="24"/>
        </w:rPr>
      </w:pPr>
      <w:r w:rsidRPr="00F3611D">
        <w:rPr>
          <w:b/>
          <w:sz w:val="24"/>
          <w:szCs w:val="24"/>
        </w:rPr>
        <w:t>2-2 Analyzing how transactions affect accounts</w:t>
      </w:r>
    </w:p>
    <w:p w:rsidR="001C039F" w:rsidRPr="001C039F" w:rsidRDefault="001C039F">
      <w:pPr>
        <w:rPr>
          <w:sz w:val="24"/>
          <w:szCs w:val="24"/>
        </w:rPr>
      </w:pPr>
      <w:r w:rsidRPr="001C039F">
        <w:rPr>
          <w:sz w:val="24"/>
          <w:szCs w:val="24"/>
        </w:rPr>
        <w:t>*Define chart of accounts</w:t>
      </w:r>
    </w:p>
    <w:p w:rsidR="001C039F" w:rsidRPr="001C039F" w:rsidRDefault="001C039F">
      <w:pPr>
        <w:rPr>
          <w:sz w:val="24"/>
          <w:szCs w:val="24"/>
        </w:rPr>
      </w:pPr>
      <w:r w:rsidRPr="001C039F">
        <w:rPr>
          <w:sz w:val="24"/>
          <w:szCs w:val="24"/>
        </w:rPr>
        <w:t>Before transactions are analyzed by:</w:t>
      </w:r>
    </w:p>
    <w:p w:rsidR="001C039F" w:rsidRPr="001C039F" w:rsidRDefault="001C039F">
      <w:pPr>
        <w:rPr>
          <w:sz w:val="24"/>
          <w:szCs w:val="24"/>
        </w:rPr>
      </w:pPr>
      <w:r w:rsidRPr="001C039F">
        <w:rPr>
          <w:sz w:val="24"/>
          <w:szCs w:val="24"/>
        </w:rPr>
        <w:t>4 Questions</w:t>
      </w:r>
    </w:p>
    <w:p w:rsidR="001C039F" w:rsidRPr="001C039F" w:rsidRDefault="001C039F" w:rsidP="001C039F">
      <w:pPr>
        <w:pStyle w:val="ListParagraph"/>
        <w:numPr>
          <w:ilvl w:val="0"/>
          <w:numId w:val="1"/>
        </w:numPr>
        <w:rPr>
          <w:sz w:val="24"/>
          <w:szCs w:val="24"/>
        </w:rPr>
      </w:pPr>
      <w:r w:rsidRPr="001C039F">
        <w:rPr>
          <w:sz w:val="24"/>
          <w:szCs w:val="24"/>
        </w:rPr>
        <w:t xml:space="preserve">Which </w:t>
      </w:r>
      <w:r w:rsidRPr="001C039F">
        <w:rPr>
          <w:sz w:val="24"/>
          <w:szCs w:val="24"/>
          <w:u w:val="single"/>
        </w:rPr>
        <w:t>accounts</w:t>
      </w:r>
      <w:r w:rsidRPr="001C039F">
        <w:rPr>
          <w:sz w:val="24"/>
          <w:szCs w:val="24"/>
        </w:rPr>
        <w:t xml:space="preserve"> are affected?</w:t>
      </w:r>
    </w:p>
    <w:p w:rsidR="001C039F" w:rsidRPr="001C039F" w:rsidRDefault="001C039F" w:rsidP="001C039F">
      <w:pPr>
        <w:pStyle w:val="ListParagraph"/>
        <w:numPr>
          <w:ilvl w:val="0"/>
          <w:numId w:val="1"/>
        </w:numPr>
        <w:rPr>
          <w:sz w:val="24"/>
          <w:szCs w:val="24"/>
        </w:rPr>
      </w:pPr>
      <w:r w:rsidRPr="001C039F">
        <w:rPr>
          <w:sz w:val="24"/>
          <w:szCs w:val="24"/>
        </w:rPr>
        <w:t xml:space="preserve">How is each </w:t>
      </w:r>
      <w:r w:rsidRPr="001C039F">
        <w:rPr>
          <w:sz w:val="24"/>
          <w:szCs w:val="24"/>
          <w:u w:val="single"/>
        </w:rPr>
        <w:t>classification</w:t>
      </w:r>
      <w:r w:rsidRPr="001C039F">
        <w:rPr>
          <w:sz w:val="24"/>
          <w:szCs w:val="24"/>
        </w:rPr>
        <w:t xml:space="preserve"> changed?</w:t>
      </w:r>
    </w:p>
    <w:p w:rsidR="001C039F" w:rsidRPr="001C039F" w:rsidRDefault="001C039F" w:rsidP="001C039F">
      <w:pPr>
        <w:pStyle w:val="ListParagraph"/>
        <w:numPr>
          <w:ilvl w:val="0"/>
          <w:numId w:val="1"/>
        </w:numPr>
        <w:rPr>
          <w:sz w:val="24"/>
          <w:szCs w:val="24"/>
        </w:rPr>
      </w:pPr>
      <w:r w:rsidRPr="001C039F">
        <w:rPr>
          <w:sz w:val="24"/>
          <w:szCs w:val="24"/>
        </w:rPr>
        <w:t xml:space="preserve">How is each account </w:t>
      </w:r>
      <w:r w:rsidRPr="001C039F">
        <w:rPr>
          <w:sz w:val="24"/>
          <w:szCs w:val="24"/>
          <w:u w:val="single"/>
        </w:rPr>
        <w:t>classified</w:t>
      </w:r>
      <w:r w:rsidRPr="001C039F">
        <w:rPr>
          <w:sz w:val="24"/>
          <w:szCs w:val="24"/>
        </w:rPr>
        <w:t>?</w:t>
      </w:r>
    </w:p>
    <w:p w:rsidR="001C039F" w:rsidRDefault="001C039F" w:rsidP="001C039F">
      <w:pPr>
        <w:pStyle w:val="ListParagraph"/>
        <w:numPr>
          <w:ilvl w:val="0"/>
          <w:numId w:val="1"/>
        </w:numPr>
        <w:rPr>
          <w:sz w:val="24"/>
          <w:szCs w:val="24"/>
        </w:rPr>
      </w:pPr>
      <w:r w:rsidRPr="001C039F">
        <w:rPr>
          <w:sz w:val="24"/>
          <w:szCs w:val="24"/>
        </w:rPr>
        <w:t>How is each amount entered in the account?</w:t>
      </w:r>
    </w:p>
    <w:p w:rsidR="00F3611D" w:rsidRPr="001C039F" w:rsidRDefault="00F3611D" w:rsidP="00F3611D">
      <w:pPr>
        <w:pStyle w:val="ListParagraph"/>
        <w:rPr>
          <w:sz w:val="24"/>
          <w:szCs w:val="24"/>
        </w:rPr>
      </w:pPr>
    </w:p>
    <w:p w:rsidR="001C039F" w:rsidRPr="00F3611D" w:rsidRDefault="001C039F" w:rsidP="00F3611D">
      <w:pPr>
        <w:pStyle w:val="ListParagraph"/>
        <w:numPr>
          <w:ilvl w:val="0"/>
          <w:numId w:val="2"/>
        </w:numPr>
        <w:rPr>
          <w:sz w:val="24"/>
          <w:szCs w:val="24"/>
        </w:rPr>
      </w:pPr>
      <w:r w:rsidRPr="00F3611D">
        <w:rPr>
          <w:sz w:val="24"/>
          <w:szCs w:val="24"/>
        </w:rPr>
        <w:t>Received cash “always means cash increases and therefore will be debited.</w:t>
      </w:r>
    </w:p>
    <w:p w:rsidR="001C039F" w:rsidRPr="001C039F" w:rsidRDefault="001C039F" w:rsidP="001C039F">
      <w:pPr>
        <w:rPr>
          <w:sz w:val="24"/>
          <w:szCs w:val="24"/>
        </w:rPr>
      </w:pPr>
      <w:r w:rsidRPr="001C039F">
        <w:rPr>
          <w:sz w:val="24"/>
          <w:szCs w:val="24"/>
        </w:rPr>
        <w:t>Work together 2-2 and On your own 2-2</w:t>
      </w:r>
    </w:p>
    <w:p w:rsidR="00F3611D" w:rsidRDefault="00F3611D">
      <w:pPr>
        <w:rPr>
          <w:sz w:val="24"/>
          <w:szCs w:val="24"/>
        </w:rPr>
      </w:pPr>
      <w:r>
        <w:rPr>
          <w:sz w:val="24"/>
          <w:szCs w:val="24"/>
        </w:rPr>
        <w:br w:type="page"/>
      </w:r>
    </w:p>
    <w:p w:rsidR="001C039F" w:rsidRPr="00F3611D" w:rsidRDefault="001C039F" w:rsidP="00F3611D">
      <w:pPr>
        <w:jc w:val="center"/>
        <w:rPr>
          <w:b/>
          <w:sz w:val="24"/>
          <w:szCs w:val="24"/>
        </w:rPr>
      </w:pPr>
      <w:r w:rsidRPr="00F3611D">
        <w:rPr>
          <w:b/>
          <w:sz w:val="24"/>
          <w:szCs w:val="24"/>
        </w:rPr>
        <w:lastRenderedPageBreak/>
        <w:t>2-3 Analyzing How Transactions Affect Owner’s Equity Accounts</w:t>
      </w:r>
    </w:p>
    <w:p w:rsidR="001C039F" w:rsidRPr="00F3611D" w:rsidRDefault="001C039F" w:rsidP="00F3611D">
      <w:pPr>
        <w:pStyle w:val="ListParagraph"/>
        <w:numPr>
          <w:ilvl w:val="0"/>
          <w:numId w:val="2"/>
        </w:numPr>
        <w:rPr>
          <w:sz w:val="24"/>
          <w:szCs w:val="24"/>
        </w:rPr>
      </w:pPr>
      <w:r w:rsidRPr="00F3611D">
        <w:rPr>
          <w:sz w:val="24"/>
          <w:szCs w:val="24"/>
        </w:rPr>
        <w:t>Revenue increases owner’s equity.  The increases from revenue could be recorded directly in the owner’s capital account.  However, to avoid a capital account with a large number of entries and to summarize revenue information separately from the other records.</w:t>
      </w:r>
    </w:p>
    <w:p w:rsidR="001C039F" w:rsidRPr="00F3611D" w:rsidRDefault="00F3611D" w:rsidP="00F3611D">
      <w:pPr>
        <w:pStyle w:val="ListParagraph"/>
        <w:numPr>
          <w:ilvl w:val="0"/>
          <w:numId w:val="2"/>
        </w:numPr>
        <w:rPr>
          <w:sz w:val="24"/>
          <w:szCs w:val="24"/>
        </w:rPr>
      </w:pPr>
      <w:r w:rsidRPr="00F3611D">
        <w:rPr>
          <w:sz w:val="24"/>
          <w:szCs w:val="24"/>
        </w:rPr>
        <w:t>Expenses decrease owner’s equity.  The decreases from expenses could be recorded directly in the owner’s capital account.  However, to avoid a capital account with a large number of entries and to summarize expense information separately from the other records.</w:t>
      </w:r>
    </w:p>
    <w:p w:rsidR="00F3611D" w:rsidRPr="00F3611D" w:rsidRDefault="00F3611D" w:rsidP="00F3611D">
      <w:pPr>
        <w:pStyle w:val="ListParagraph"/>
        <w:numPr>
          <w:ilvl w:val="0"/>
          <w:numId w:val="2"/>
        </w:numPr>
        <w:rPr>
          <w:sz w:val="24"/>
          <w:szCs w:val="24"/>
        </w:rPr>
      </w:pPr>
      <w:r w:rsidRPr="00F3611D">
        <w:rPr>
          <w:sz w:val="24"/>
          <w:szCs w:val="24"/>
        </w:rPr>
        <w:t>The expense account Rent Expense is used to record all payments for rent.  The owner’s capital account has a normal credit balance.  Decreases in the owner’s capital account ar shown as debits.  Therefore, an expense account has a normal debit balance.  Because expenses decrease owner’s equit, increases in expenses are recorded as debits.</w:t>
      </w:r>
    </w:p>
    <w:p w:rsidR="00F3611D" w:rsidRDefault="00F3611D" w:rsidP="00F3611D">
      <w:pPr>
        <w:pStyle w:val="ListParagraph"/>
        <w:numPr>
          <w:ilvl w:val="0"/>
          <w:numId w:val="2"/>
        </w:numPr>
        <w:rPr>
          <w:sz w:val="24"/>
          <w:szCs w:val="24"/>
        </w:rPr>
      </w:pPr>
      <w:r w:rsidRPr="00F3611D">
        <w:rPr>
          <w:sz w:val="24"/>
          <w:szCs w:val="24"/>
        </w:rPr>
        <w:t>Withdrawls decrease owner’s equity.  Withdrawls could be recorded directly in the owner’s capital account.  However, to avoid a capital account with a large number of entries and to summarize withdrawl information separately from the other records.</w:t>
      </w:r>
    </w:p>
    <w:p w:rsidR="00F3611D" w:rsidRPr="00F3611D" w:rsidRDefault="00F3611D" w:rsidP="00F3611D">
      <w:pPr>
        <w:rPr>
          <w:sz w:val="24"/>
          <w:szCs w:val="24"/>
        </w:rPr>
      </w:pPr>
      <w:r>
        <w:rPr>
          <w:sz w:val="24"/>
          <w:szCs w:val="24"/>
        </w:rPr>
        <w:t>Complete Work Together 2-3 and On your own 2-3</w:t>
      </w:r>
    </w:p>
    <w:p w:rsidR="00F3611D" w:rsidRPr="001C039F" w:rsidRDefault="00F3611D" w:rsidP="001C039F">
      <w:pPr>
        <w:rPr>
          <w:sz w:val="24"/>
          <w:szCs w:val="24"/>
        </w:rPr>
      </w:pPr>
    </w:p>
    <w:p w:rsidR="001C039F" w:rsidRDefault="001C039F" w:rsidP="001C039F"/>
    <w:sectPr w:rsidR="001C039F" w:rsidSect="00A436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534647"/>
    <w:multiLevelType w:val="hybridMultilevel"/>
    <w:tmpl w:val="F6C8D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207F99"/>
    <w:multiLevelType w:val="hybridMultilevel"/>
    <w:tmpl w:val="D182F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3E7838"/>
    <w:multiLevelType w:val="hybridMultilevel"/>
    <w:tmpl w:val="A3F8E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C039F"/>
    <w:rsid w:val="000022FB"/>
    <w:rsid w:val="000328F7"/>
    <w:rsid w:val="000876F5"/>
    <w:rsid w:val="00093D9E"/>
    <w:rsid w:val="000C4B85"/>
    <w:rsid w:val="000F0B36"/>
    <w:rsid w:val="00107CDB"/>
    <w:rsid w:val="00127E70"/>
    <w:rsid w:val="00145398"/>
    <w:rsid w:val="00195401"/>
    <w:rsid w:val="001C039F"/>
    <w:rsid w:val="001C57C3"/>
    <w:rsid w:val="001E39C3"/>
    <w:rsid w:val="001E4289"/>
    <w:rsid w:val="00225D19"/>
    <w:rsid w:val="00254D21"/>
    <w:rsid w:val="002B1B0F"/>
    <w:rsid w:val="002B5041"/>
    <w:rsid w:val="002E5E77"/>
    <w:rsid w:val="003E5F0C"/>
    <w:rsid w:val="003F0F0A"/>
    <w:rsid w:val="004553C4"/>
    <w:rsid w:val="00481413"/>
    <w:rsid w:val="005009EE"/>
    <w:rsid w:val="0051457D"/>
    <w:rsid w:val="00561146"/>
    <w:rsid w:val="005845D9"/>
    <w:rsid w:val="005E137F"/>
    <w:rsid w:val="00613DF9"/>
    <w:rsid w:val="00614E57"/>
    <w:rsid w:val="00623077"/>
    <w:rsid w:val="00660E8F"/>
    <w:rsid w:val="006E090A"/>
    <w:rsid w:val="0070506E"/>
    <w:rsid w:val="00711AEF"/>
    <w:rsid w:val="007C19B2"/>
    <w:rsid w:val="00847D5E"/>
    <w:rsid w:val="008C757A"/>
    <w:rsid w:val="008E50FA"/>
    <w:rsid w:val="0090040E"/>
    <w:rsid w:val="009016E0"/>
    <w:rsid w:val="00954A7E"/>
    <w:rsid w:val="009653BB"/>
    <w:rsid w:val="00A2081A"/>
    <w:rsid w:val="00A34508"/>
    <w:rsid w:val="00A43678"/>
    <w:rsid w:val="00A94C1B"/>
    <w:rsid w:val="00AC5C85"/>
    <w:rsid w:val="00B2292A"/>
    <w:rsid w:val="00BB5D3B"/>
    <w:rsid w:val="00BB7794"/>
    <w:rsid w:val="00C05CB3"/>
    <w:rsid w:val="00C07689"/>
    <w:rsid w:val="00C94D22"/>
    <w:rsid w:val="00CE0EE8"/>
    <w:rsid w:val="00CE3704"/>
    <w:rsid w:val="00CE6F0B"/>
    <w:rsid w:val="00D650CD"/>
    <w:rsid w:val="00D723A3"/>
    <w:rsid w:val="00DE16B9"/>
    <w:rsid w:val="00DF66C6"/>
    <w:rsid w:val="00E3777D"/>
    <w:rsid w:val="00E547EA"/>
    <w:rsid w:val="00E866FB"/>
    <w:rsid w:val="00E87646"/>
    <w:rsid w:val="00EB1101"/>
    <w:rsid w:val="00EE7074"/>
    <w:rsid w:val="00F14D21"/>
    <w:rsid w:val="00F1778C"/>
    <w:rsid w:val="00F3611D"/>
    <w:rsid w:val="00F564BC"/>
    <w:rsid w:val="00F960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6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039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300</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asteinke</dc:creator>
  <cp:keywords/>
  <dc:description/>
  <cp:lastModifiedBy>asteinke</cp:lastModifiedBy>
  <cp:revision>1</cp:revision>
  <dcterms:created xsi:type="dcterms:W3CDTF">2010-08-27T12:39:00Z</dcterms:created>
  <dcterms:modified xsi:type="dcterms:W3CDTF">2010-08-27T12:56:00Z</dcterms:modified>
</cp:coreProperties>
</file>